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 xml:space="preserve">designed to provide additional provisions necessary to facilitate the provision </w:t>
      </w:r>
      <w:r w:rsidR="003C4B16">
        <w:rPr>
          <w:rFonts w:ascii="Arial" w:hAnsi="Arial"/>
          <w:b w:val="0"/>
          <w:sz w:val="24"/>
        </w:rPr>
        <w:t xml:space="preserve">of </w:t>
      </w:r>
      <w:r w:rsidRPr="00645BFF">
        <w:rPr>
          <w:rFonts w:ascii="Arial" w:hAnsi="Arial"/>
          <w:b w:val="0"/>
          <w:sz w:val="24"/>
        </w:rPr>
        <w:t>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1D635A" w:rsidRPr="00F853CA" w:rsidRDefault="001D635A"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Start w:id="43" w:name="_GoBack"/>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1D635A" w:rsidRPr="00F853CA"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694" w:rsidRDefault="00B56694">
      <w:pPr>
        <w:spacing w:after="0"/>
      </w:pPr>
      <w:r>
        <w:separator/>
      </w:r>
    </w:p>
  </w:endnote>
  <w:endnote w:type="continuationSeparator" w:id="0">
    <w:p w:rsidR="00B56694" w:rsidRDefault="00B56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5BA" w:rsidRDefault="00902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 xml:space="preserve">Framework Ref: </w:t>
    </w:r>
    <w:r w:rsidR="003C4B16">
      <w:t>RM6103</w:t>
    </w:r>
    <w:r w:rsidR="009025BA">
      <w:t xml:space="preserve"> Education Technology </w:t>
    </w:r>
  </w:p>
  <w:p w:rsidR="000C333D" w:rsidRDefault="002D07F9" w:rsidP="00054BB7">
    <w:pPr>
      <w:tabs>
        <w:tab w:val="center" w:pos="4513"/>
        <w:tab w:val="right" w:pos="9026"/>
      </w:tabs>
      <w:spacing w:after="0"/>
      <w:jc w:val="left"/>
    </w:pPr>
    <w:r>
      <w:t>Project Version</w:t>
    </w:r>
    <w:r w:rsidR="00054BB7">
      <w:t>: V1.0</w:t>
    </w:r>
    <w:r>
      <w:t xml:space="preserve">: </w:t>
    </w:r>
    <w:r>
      <w:tab/>
    </w:r>
    <w:r>
      <w:tab/>
      <w:t xml:space="preserve"> </w:t>
    </w:r>
    <w:bookmarkStart w:id="44" w:name="LASTCURSORPOSITION"/>
    <w:bookmarkEnd w:id="44"/>
    <w:r>
      <w:t>1</w:t>
    </w:r>
  </w:p>
  <w:p w:rsidR="001D635A" w:rsidRDefault="002D07F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5BA" w:rsidRDefault="00902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694" w:rsidRDefault="00B56694">
      <w:pPr>
        <w:spacing w:after="0"/>
      </w:pPr>
      <w:r>
        <w:separator/>
      </w:r>
    </w:p>
  </w:footnote>
  <w:footnote w:type="continuationSeparator" w:id="0">
    <w:p w:rsidR="00B56694" w:rsidRDefault="00B566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5BA" w:rsidRDefault="009025B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6988939" o:spid="_x0000_s2050" type="#_x0000_t136" style="position:absolute;left:0;text-align:left;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9025BA">
    <w:pPr>
      <w:pStyle w:val="Header"/>
      <w:rPr>
        <w:rFonts w:ascii="Arial" w:hAnsi="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6988940" o:spid="_x0000_s2051" type="#_x0000_t136" style="position:absolute;left:0;text-align:left;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645BFF"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5BA" w:rsidRDefault="009025B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6988938" o:spid="_x0000_s2049" type="#_x0000_t136" style="position:absolute;left:0;text-align:left;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3739D"/>
    <w:rsid w:val="00054BB7"/>
    <w:rsid w:val="000C333D"/>
    <w:rsid w:val="000D369D"/>
    <w:rsid w:val="001D635A"/>
    <w:rsid w:val="001E1934"/>
    <w:rsid w:val="002740E1"/>
    <w:rsid w:val="002948EE"/>
    <w:rsid w:val="002D07F9"/>
    <w:rsid w:val="002F0E83"/>
    <w:rsid w:val="003C4B16"/>
    <w:rsid w:val="003D16D6"/>
    <w:rsid w:val="00431778"/>
    <w:rsid w:val="00497E40"/>
    <w:rsid w:val="0050095D"/>
    <w:rsid w:val="0052790A"/>
    <w:rsid w:val="00645BFF"/>
    <w:rsid w:val="009025BA"/>
    <w:rsid w:val="009C5E03"/>
    <w:rsid w:val="00A1797C"/>
    <w:rsid w:val="00A75492"/>
    <w:rsid w:val="00AA4620"/>
    <w:rsid w:val="00AF0AB1"/>
    <w:rsid w:val="00AF1D56"/>
    <w:rsid w:val="00B030B2"/>
    <w:rsid w:val="00B51B34"/>
    <w:rsid w:val="00B56694"/>
    <w:rsid w:val="00BF0E35"/>
    <w:rsid w:val="00DA4574"/>
    <w:rsid w:val="00F853CA"/>
    <w:rsid w:val="00FD6B45"/>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937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3B772-0EF6-4027-8C4D-47528157D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2018-11-29T12:01:00Z</dcterms:created>
  <dcterms:modified xsi:type="dcterms:W3CDTF">2018-11-29T12:02:00Z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